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9C" w:rsidRDefault="00DD589C" w:rsidP="00DD589C">
      <w:pPr>
        <w:spacing w:line="480" w:lineRule="auto"/>
        <w:jc w:val="center"/>
      </w:pPr>
      <w:bookmarkStart w:id="0" w:name="_GoBack"/>
      <w:bookmarkEnd w:id="0"/>
    </w:p>
    <w:p w:rsidR="00DD589C" w:rsidRDefault="00DD589C" w:rsidP="00DD589C">
      <w:pPr>
        <w:spacing w:line="480" w:lineRule="auto"/>
        <w:jc w:val="center"/>
      </w:pPr>
    </w:p>
    <w:p w:rsidR="00DD589C" w:rsidRDefault="00DD589C" w:rsidP="00DD589C">
      <w:pPr>
        <w:spacing w:line="480" w:lineRule="auto"/>
        <w:jc w:val="center"/>
      </w:pPr>
    </w:p>
    <w:p w:rsidR="00DD589C" w:rsidRDefault="00DD589C" w:rsidP="00DD589C">
      <w:pPr>
        <w:spacing w:line="480" w:lineRule="auto"/>
        <w:jc w:val="center"/>
      </w:pPr>
    </w:p>
    <w:p w:rsidR="00DD589C" w:rsidRDefault="00DD589C" w:rsidP="00DD589C">
      <w:pPr>
        <w:spacing w:line="480" w:lineRule="auto"/>
        <w:jc w:val="center"/>
      </w:pPr>
    </w:p>
    <w:p w:rsidR="00DD589C" w:rsidRDefault="00F22505" w:rsidP="00DD589C">
      <w:pPr>
        <w:spacing w:line="480" w:lineRule="auto"/>
        <w:jc w:val="center"/>
      </w:pPr>
      <w:r>
        <w:t>Research ethics</w:t>
      </w:r>
    </w:p>
    <w:p w:rsidR="00DD589C" w:rsidRDefault="00F22505" w:rsidP="00DD589C">
      <w:pPr>
        <w:spacing w:line="480" w:lineRule="auto"/>
        <w:jc w:val="center"/>
      </w:pPr>
      <w:r>
        <w:t>Institutional affiliation</w:t>
      </w:r>
    </w:p>
    <w:p w:rsidR="00DD589C" w:rsidRDefault="00F22505" w:rsidP="00DD589C">
      <w:pPr>
        <w:spacing w:line="480" w:lineRule="auto"/>
        <w:jc w:val="center"/>
      </w:pPr>
      <w:r>
        <w:t>Name of lecturer</w:t>
      </w:r>
    </w:p>
    <w:p w:rsidR="00DD589C" w:rsidRDefault="00F22505" w:rsidP="00DD589C">
      <w:pPr>
        <w:spacing w:line="480" w:lineRule="auto"/>
        <w:jc w:val="center"/>
      </w:pPr>
      <w:r>
        <w:t>Name of student</w:t>
      </w:r>
    </w:p>
    <w:p w:rsidR="00DD589C" w:rsidRDefault="00F22505" w:rsidP="00DD589C">
      <w:pPr>
        <w:spacing w:line="480" w:lineRule="auto"/>
        <w:jc w:val="center"/>
      </w:pPr>
      <w:r>
        <w:t>Submission date</w:t>
      </w:r>
    </w:p>
    <w:p w:rsidR="00DD589C" w:rsidRDefault="00F22505" w:rsidP="00DD589C">
      <w:pPr>
        <w:spacing w:line="480" w:lineRule="auto"/>
      </w:pPr>
      <w:r>
        <w:br w:type="page"/>
      </w:r>
    </w:p>
    <w:p w:rsidR="001E3B1A" w:rsidRPr="00DD589C" w:rsidRDefault="00F22505" w:rsidP="00DD589C">
      <w:pPr>
        <w:spacing w:line="480" w:lineRule="auto"/>
        <w:jc w:val="center"/>
        <w:rPr>
          <w:b/>
        </w:rPr>
      </w:pPr>
      <w:r w:rsidRPr="00DD589C">
        <w:rPr>
          <w:b/>
        </w:rPr>
        <w:lastRenderedPageBreak/>
        <w:t>Research ethics</w:t>
      </w:r>
    </w:p>
    <w:p w:rsidR="00721407" w:rsidRDefault="00F22505" w:rsidP="00DD589C">
      <w:pPr>
        <w:spacing w:line="480" w:lineRule="auto"/>
        <w:ind w:firstLine="720"/>
      </w:pPr>
      <w:r>
        <w:t xml:space="preserve">Plagiarism and unpermitted publication of documents are illegal not only in Saudi Arabia but across the world. </w:t>
      </w:r>
      <w:r>
        <w:t xml:space="preserve">A person copying other people's researches and work is unethical in academics, and therefore, it is highly discouraged in all fields. Some people used other people's ideas during research but failed to acknowledge the work used. Work acknowledged does not </w:t>
      </w:r>
      <w:r>
        <w:t xml:space="preserve">breach research ethics as the information user has given credit to the author. </w:t>
      </w:r>
      <w:r w:rsidR="003C7262">
        <w:t xml:space="preserve">A case in the country was filed of a prominent </w:t>
      </w:r>
      <w:r w:rsidR="005E0E56">
        <w:t>Saudi</w:t>
      </w:r>
      <w:r w:rsidR="003C7262">
        <w:t xml:space="preserve"> scholar who copied a te</w:t>
      </w:r>
      <w:r w:rsidR="005E0E56">
        <w:t xml:space="preserve">xt from a book and failed to acknowledge its author. As reported by Saudi Gazette (2014), </w:t>
      </w:r>
      <w:r w:rsidR="005E0E56" w:rsidRPr="005E0E56">
        <w:t>Abdulrahman al-Lahm</w:t>
      </w:r>
      <w:r w:rsidR="005E0E56">
        <w:t xml:space="preserve"> filed the cast against a defendant who copied the world from a book and failed to acknowledge or seek a person from Dr. Yaman, the son of the author f the book. He highlighted examples of the texts copied and demanded </w:t>
      </w:r>
      <w:r w:rsidR="005E0E56" w:rsidRPr="005E0E56">
        <w:t>SR500, 000</w:t>
      </w:r>
      <w:r w:rsidR="005E0E56">
        <w:t xml:space="preserve"> as compensation for the crime committed. </w:t>
      </w:r>
      <w:r w:rsidR="0016135A">
        <w:t xml:space="preserve">Also, the lawyer demanded all </w:t>
      </w:r>
      <w:r w:rsidR="00E671DD">
        <w:t>radio shows that the scholar represented not be aired not only during the time of trial but also in the future. It seemed that the scholar was a rampant thief as he was earlier accused of plagiarizing another document that he uplifted the material from another female author and failed to acknowledge.</w:t>
      </w:r>
      <w:r w:rsidR="008A5DB1">
        <w:t xml:space="preserve"> So plagiarism is an incident where a researcher uses information from books or other research and fails to acknowledge its work. This is academic fraud and thus is punishable by law. </w:t>
      </w:r>
    </w:p>
    <w:p w:rsidR="003A0DBA" w:rsidRDefault="00F22505" w:rsidP="00DD589C">
      <w:pPr>
        <w:spacing w:line="480" w:lineRule="auto"/>
        <w:ind w:firstLine="720"/>
      </w:pPr>
      <w:r>
        <w:t>Cases of plagiarism are not taken lightly, and it is regulated by law. An individual should acknowledge any outside sources used in research to ensure they do not find themselves in plagiarism cases. The act of plagiarism is trea</w:t>
      </w:r>
      <w:r>
        <w:t xml:space="preserve">ted as fraud and thus should not be allowed. </w:t>
      </w:r>
      <w:r w:rsidR="005C602C">
        <w:t>Upon</w:t>
      </w:r>
      <w:r w:rsidR="00C22121">
        <w:t xml:space="preserve"> acknowledgment, the researcher is free to use the text article of phrase used in the book. Acknowledgments enable the user to accept the </w:t>
      </w:r>
      <w:r w:rsidR="005C602C">
        <w:t>author's contributions</w:t>
      </w:r>
      <w:r w:rsidR="00C22121">
        <w:t xml:space="preserve"> and respect his/her work done. The research may also seek written or verbal permission from the </w:t>
      </w:r>
      <w:r w:rsidR="005C602C">
        <w:t>author</w:t>
      </w:r>
      <w:r w:rsidR="00C22121">
        <w:t xml:space="preserve"> before using the materials and acknowledging its contribution. </w:t>
      </w:r>
      <w:r w:rsidR="005C602C">
        <w:t xml:space="preserve">Seeking prior permission ensures the author is aware that his/her work is being used in certain research. This person involves detailed information on the aims and importance of the research. It is not necessarily the author to grant permission, and thus the researcher should accept the feedback. </w:t>
      </w:r>
      <w:r w:rsidR="00160B47">
        <w:t>Also, upon realization of a case of plagiarism, the researcher should apologize to the author. The apology is usually written and explains why th</w:t>
      </w:r>
      <w:r w:rsidR="00BC1D83">
        <w:t xml:space="preserve">e researcher used the materials (Kumar &amp; Boriwal </w:t>
      </w:r>
      <w:r w:rsidR="00BC1D83" w:rsidRPr="00BC1D83">
        <w:t xml:space="preserve">2019). </w:t>
      </w:r>
      <w:r w:rsidR="00160B47">
        <w:t xml:space="preserve"> All these measures ensure the research is not accused of plagiarism and shows he/she accepts others' contributions. </w:t>
      </w:r>
      <w:r w:rsidR="001F3647">
        <w:t>As such, researchers should accept their errors upon realization of any plagiarism and pay for the damage caused. This is because plagiarizing someone</w:t>
      </w:r>
      <w:r w:rsidR="00BC1D83">
        <w:t>'s idea is</w:t>
      </w:r>
      <w:r w:rsidR="001F3647">
        <w:t xml:space="preserve"> stealing from that person, and if not acknowledged, the ideas are taken as yours. </w:t>
      </w:r>
    </w:p>
    <w:p w:rsidR="00913698" w:rsidRDefault="00F22505" w:rsidP="00DD589C">
      <w:pPr>
        <w:spacing w:line="480" w:lineRule="auto"/>
        <w:ind w:firstLine="720"/>
      </w:pPr>
      <w:r>
        <w:t xml:space="preserve">In </w:t>
      </w:r>
      <w:r w:rsidR="00691D04">
        <w:t>Saudi</w:t>
      </w:r>
      <w:r>
        <w:t xml:space="preserve"> Arabia</w:t>
      </w:r>
      <w:r w:rsidR="00691D04">
        <w:t>, plagiarism is regulated by copyright law 2003, the law of trademark 2002, and Saudi Arabia law</w:t>
      </w:r>
      <w:r w:rsidR="0067007A">
        <w:t xml:space="preserve"> against commercial fraud. These laws prevent people from reproducing others' work and give the original work owner the sole right to reproduce it. </w:t>
      </w:r>
      <w:r w:rsidR="00E5040F">
        <w:t>The law on copyright also grants permission to the original author to deny any person to anyone requesting to use the work.</w:t>
      </w:r>
      <w:r w:rsidR="006C30DB">
        <w:t xml:space="preserve"> </w:t>
      </w:r>
      <w:r w:rsidR="00994DA5">
        <w:t>It</w:t>
      </w:r>
      <w:r w:rsidR="006C30DB">
        <w:t xml:space="preserve"> also allows the owner to use and distribute the work to any person who is requiring it.</w:t>
      </w:r>
      <w:r w:rsidR="00E5040F">
        <w:t xml:space="preserve"> The law highlights ideas, concepts, systems, processes, and procedures developed by an individual as personal work and thus should not be copied or reproduced without permission from the author. </w:t>
      </w:r>
      <w:r w:rsidR="00994DA5">
        <w:t xml:space="preserve">As such, researchers should abide by these laws when doing their research and avoid being accused of plagiarism in Saudi Arabia and all other parts of the world and academic faculties (Arif </w:t>
      </w:r>
      <w:r w:rsidR="00994DA5" w:rsidRPr="00994DA5">
        <w:t>2014).</w:t>
      </w:r>
    </w:p>
    <w:p w:rsidR="00DD589C" w:rsidRDefault="00F22505" w:rsidP="00DD589C">
      <w:pPr>
        <w:spacing w:line="480" w:lineRule="auto"/>
        <w:rPr>
          <w:b/>
        </w:rPr>
      </w:pPr>
      <w:r>
        <w:rPr>
          <w:b/>
        </w:rPr>
        <w:br w:type="page"/>
      </w:r>
    </w:p>
    <w:p w:rsidR="00DD589C" w:rsidRPr="00DD589C" w:rsidRDefault="00F22505" w:rsidP="00DD589C">
      <w:pPr>
        <w:jc w:val="center"/>
        <w:rPr>
          <w:b/>
        </w:rPr>
      </w:pPr>
      <w:r w:rsidRPr="00DD589C">
        <w:rPr>
          <w:b/>
        </w:rPr>
        <w:t>References</w:t>
      </w:r>
    </w:p>
    <w:p w:rsidR="00DD589C" w:rsidRPr="00DD589C" w:rsidRDefault="00F22505" w:rsidP="00DD589C">
      <w:pPr>
        <w:spacing w:line="480" w:lineRule="auto"/>
        <w:ind w:left="720" w:hanging="720"/>
      </w:pPr>
      <w:r w:rsidRPr="00DD589C">
        <w:t>Arif, A. M. M. (2014). An analysis of copyright protection in Saudi Arabia. </w:t>
      </w:r>
      <w:r w:rsidRPr="00DD589C">
        <w:rPr>
          <w:i/>
          <w:iCs/>
        </w:rPr>
        <w:t>International Journal of Law and Management</w:t>
      </w:r>
      <w:r w:rsidRPr="00DD589C">
        <w:t>.</w:t>
      </w:r>
    </w:p>
    <w:p w:rsidR="00DD589C" w:rsidRPr="00DD589C" w:rsidRDefault="00F22505" w:rsidP="00DD589C">
      <w:pPr>
        <w:spacing w:line="480" w:lineRule="auto"/>
        <w:ind w:left="720" w:hanging="720"/>
      </w:pPr>
      <w:r w:rsidRPr="00DD589C">
        <w:t>Kumar, S., &amp;</w:t>
      </w:r>
      <w:r w:rsidRPr="00DD589C">
        <w:t xml:space="preserve"> Boriwal, C. (2019). Plagiarism Issues: Types, Tools, and Remedies. </w:t>
      </w:r>
      <w:r w:rsidRPr="00DD589C">
        <w:rPr>
          <w:i/>
          <w:iCs/>
        </w:rPr>
        <w:t>Indian Journal of Agricultural Library and Information Services</w:t>
      </w:r>
      <w:r w:rsidRPr="00DD589C">
        <w:t>, </w:t>
      </w:r>
      <w:r w:rsidRPr="00DD589C">
        <w:rPr>
          <w:i/>
          <w:iCs/>
        </w:rPr>
        <w:t>35</w:t>
      </w:r>
      <w:r w:rsidRPr="00DD589C">
        <w:t>(3).</w:t>
      </w:r>
    </w:p>
    <w:p w:rsidR="00DD589C" w:rsidRPr="00DD589C" w:rsidRDefault="00F22505" w:rsidP="00DD589C">
      <w:pPr>
        <w:spacing w:line="480" w:lineRule="auto"/>
        <w:ind w:left="720" w:hanging="720"/>
        <w:rPr>
          <w:b/>
          <w:bCs/>
        </w:rPr>
      </w:pPr>
      <w:r w:rsidRPr="00DD589C">
        <w:t xml:space="preserve">Saudi Gazette (2014), </w:t>
      </w:r>
      <w:r w:rsidRPr="00DD589C">
        <w:rPr>
          <w:bCs/>
        </w:rPr>
        <w:t xml:space="preserve">Intellectual theft? Top Saudi scholar accused of plagiarism retrieved from </w:t>
      </w:r>
      <w:hyperlink r:id="rId7" w:history="1">
        <w:r w:rsidRPr="00DD589C">
          <w:rPr>
            <w:rStyle w:val="Hyperlink"/>
            <w:bCs/>
          </w:rPr>
          <w:t>https://english.alarabiya.net/variety/2014/01/20/Saudi-scholar-accused-of-plagiarism#:~:text=Saudi%20Gazette%2C%20Riyadh&amp;text=A%20prominent%20Saudi%20scholar%20has,%2C%20Al%2DHayat%20daily%20reported.&amp;text=A%20Saudi%20female%20author</w:t>
        </w:r>
        <w:r w:rsidRPr="00DD589C">
          <w:rPr>
            <w:rStyle w:val="Hyperlink"/>
            <w:bCs/>
          </w:rPr>
          <w:t>%20had,her%20work%20without%20crediting%20her.</w:t>
        </w:r>
      </w:hyperlink>
    </w:p>
    <w:p w:rsidR="00DD589C" w:rsidRDefault="00DD589C"/>
    <w:p w:rsidR="001F3647" w:rsidRDefault="001F3647"/>
    <w:sectPr w:rsidR="001F3647" w:rsidSect="00DD589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05" w:rsidRDefault="00F22505">
      <w:pPr>
        <w:spacing w:after="0"/>
      </w:pPr>
      <w:r>
        <w:separator/>
      </w:r>
    </w:p>
  </w:endnote>
  <w:endnote w:type="continuationSeparator" w:id="0">
    <w:p w:rsidR="00F22505" w:rsidRDefault="00F225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05" w:rsidRDefault="00F22505">
      <w:pPr>
        <w:spacing w:after="0"/>
      </w:pPr>
      <w:r>
        <w:separator/>
      </w:r>
    </w:p>
  </w:footnote>
  <w:footnote w:type="continuationSeparator" w:id="0">
    <w:p w:rsidR="00F22505" w:rsidRDefault="00F225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633953"/>
      <w:docPartObj>
        <w:docPartGallery w:val="Page Numbers (Top of Page)"/>
        <w:docPartUnique/>
      </w:docPartObj>
    </w:sdtPr>
    <w:sdtEndPr>
      <w:rPr>
        <w:noProof/>
      </w:rPr>
    </w:sdtEndPr>
    <w:sdtContent>
      <w:p w:rsidR="00DD589C" w:rsidRDefault="00F22505" w:rsidP="00DD589C">
        <w:pPr>
          <w:pStyle w:val="Header"/>
        </w:pPr>
        <w:r w:rsidRPr="00DD589C">
          <w:t>Research ethics</w:t>
        </w:r>
        <w:r>
          <w:t xml:space="preserve">                                                                                                                                 </w:t>
        </w:r>
        <w:r>
          <w:fldChar w:fldCharType="begin"/>
        </w:r>
        <w:r>
          <w:instrText xml:space="preserve"> PAGE   \* MERGEFORMAT </w:instrText>
        </w:r>
        <w:r>
          <w:fldChar w:fldCharType="separate"/>
        </w:r>
        <w:r w:rsidR="00AC43FE">
          <w:rPr>
            <w:noProof/>
          </w:rPr>
          <w:t>4</w:t>
        </w:r>
        <w:r>
          <w:rPr>
            <w:noProof/>
          </w:rPr>
          <w:fldChar w:fldCharType="end"/>
        </w:r>
      </w:p>
    </w:sdtContent>
  </w:sdt>
  <w:p w:rsidR="00DD589C" w:rsidRDefault="00F22505">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89C" w:rsidRPr="00DD589C" w:rsidRDefault="00F22505" w:rsidP="00DD589C">
    <w:pPr>
      <w:pStyle w:val="Header"/>
    </w:pPr>
    <w:r>
      <w:t xml:space="preserve">Running Head; </w:t>
    </w:r>
    <w:r w:rsidRPr="00DD589C">
      <w:t>Research ethics</w:t>
    </w:r>
    <w:r>
      <w:t xml:space="preserve">                                                                  </w:t>
    </w:r>
    <w:r>
      <w:t xml:space="preserve">                                    1</w:t>
    </w:r>
  </w:p>
  <w:p w:rsidR="00DD589C" w:rsidRDefault="00DD58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1A"/>
    <w:rsid w:val="00160B47"/>
    <w:rsid w:val="0016135A"/>
    <w:rsid w:val="001E3B1A"/>
    <w:rsid w:val="001F3647"/>
    <w:rsid w:val="003775D9"/>
    <w:rsid w:val="003A0DBA"/>
    <w:rsid w:val="003C7262"/>
    <w:rsid w:val="005C602C"/>
    <w:rsid w:val="005E0E56"/>
    <w:rsid w:val="0067007A"/>
    <w:rsid w:val="00691D04"/>
    <w:rsid w:val="006A1B3B"/>
    <w:rsid w:val="006C30DB"/>
    <w:rsid w:val="00721407"/>
    <w:rsid w:val="00775954"/>
    <w:rsid w:val="008A5DB1"/>
    <w:rsid w:val="00913698"/>
    <w:rsid w:val="00994DA5"/>
    <w:rsid w:val="00A854CB"/>
    <w:rsid w:val="00AC43FE"/>
    <w:rsid w:val="00BC1D83"/>
    <w:rsid w:val="00C22121"/>
    <w:rsid w:val="00DD589C"/>
    <w:rsid w:val="00E5040F"/>
    <w:rsid w:val="00E671DD"/>
    <w:rsid w:val="00E75337"/>
    <w:rsid w:val="00F2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89C"/>
    <w:rPr>
      <w:color w:val="0000FF" w:themeColor="hyperlink"/>
      <w:u w:val="single"/>
    </w:rPr>
  </w:style>
  <w:style w:type="paragraph" w:styleId="Header">
    <w:name w:val="header"/>
    <w:basedOn w:val="Normal"/>
    <w:link w:val="HeaderChar"/>
    <w:uiPriority w:val="99"/>
    <w:unhideWhenUsed/>
    <w:rsid w:val="00DD589C"/>
    <w:pPr>
      <w:tabs>
        <w:tab w:val="center" w:pos="4680"/>
        <w:tab w:val="right" w:pos="9360"/>
      </w:tabs>
      <w:spacing w:after="0"/>
    </w:pPr>
  </w:style>
  <w:style w:type="character" w:customStyle="1" w:styleId="HeaderChar">
    <w:name w:val="Header Char"/>
    <w:basedOn w:val="DefaultParagraphFont"/>
    <w:link w:val="Header"/>
    <w:uiPriority w:val="99"/>
    <w:rsid w:val="00DD589C"/>
  </w:style>
  <w:style w:type="paragraph" w:styleId="Footer">
    <w:name w:val="footer"/>
    <w:basedOn w:val="Normal"/>
    <w:link w:val="FooterChar"/>
    <w:uiPriority w:val="99"/>
    <w:unhideWhenUsed/>
    <w:rsid w:val="00DD589C"/>
    <w:pPr>
      <w:tabs>
        <w:tab w:val="center" w:pos="4680"/>
        <w:tab w:val="right" w:pos="9360"/>
      </w:tabs>
      <w:spacing w:after="0"/>
    </w:pPr>
  </w:style>
  <w:style w:type="character" w:customStyle="1" w:styleId="FooterChar">
    <w:name w:val="Footer Char"/>
    <w:basedOn w:val="DefaultParagraphFont"/>
    <w:link w:val="Footer"/>
    <w:uiPriority w:val="99"/>
    <w:rsid w:val="00DD58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89C"/>
    <w:rPr>
      <w:color w:val="0000FF" w:themeColor="hyperlink"/>
      <w:u w:val="single"/>
    </w:rPr>
  </w:style>
  <w:style w:type="paragraph" w:styleId="Header">
    <w:name w:val="header"/>
    <w:basedOn w:val="Normal"/>
    <w:link w:val="HeaderChar"/>
    <w:uiPriority w:val="99"/>
    <w:unhideWhenUsed/>
    <w:rsid w:val="00DD589C"/>
    <w:pPr>
      <w:tabs>
        <w:tab w:val="center" w:pos="4680"/>
        <w:tab w:val="right" w:pos="9360"/>
      </w:tabs>
      <w:spacing w:after="0"/>
    </w:pPr>
  </w:style>
  <w:style w:type="character" w:customStyle="1" w:styleId="HeaderChar">
    <w:name w:val="Header Char"/>
    <w:basedOn w:val="DefaultParagraphFont"/>
    <w:link w:val="Header"/>
    <w:uiPriority w:val="99"/>
    <w:rsid w:val="00DD589C"/>
  </w:style>
  <w:style w:type="paragraph" w:styleId="Footer">
    <w:name w:val="footer"/>
    <w:basedOn w:val="Normal"/>
    <w:link w:val="FooterChar"/>
    <w:uiPriority w:val="99"/>
    <w:unhideWhenUsed/>
    <w:rsid w:val="00DD589C"/>
    <w:pPr>
      <w:tabs>
        <w:tab w:val="center" w:pos="4680"/>
        <w:tab w:val="right" w:pos="9360"/>
      </w:tabs>
      <w:spacing w:after="0"/>
    </w:pPr>
  </w:style>
  <w:style w:type="character" w:customStyle="1" w:styleId="FooterChar">
    <w:name w:val="Footer Char"/>
    <w:basedOn w:val="DefaultParagraphFont"/>
    <w:link w:val="Footer"/>
    <w:uiPriority w:val="99"/>
    <w:rsid w:val="00DD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glish.alarabiya.net/variety/2014/01/20/Saudi-scholar-accused-of-plagiarism%23:~:text=Saudi%20Gazette%2C%20Riyadh&amp;text=A%20prominent%20Saudi%20scholar%20has,%2C%20Al%2DHayat%20daily%20reported.&amp;text=A%20Saudi%20female%20author%20had,her%20work%20without%20crediting%20h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2021-04-11T18:15:00Z</dcterms:created>
  <dcterms:modified xsi:type="dcterms:W3CDTF">2021-04-11T18:15:00Z</dcterms:modified>
</cp:coreProperties>
</file>